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6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</w:t>
      </w:r>
    </w:p>
    <w:p>
      <w:pPr>
        <w:rPr>
          <w:b/>
          <w:bCs/>
          <w:sz w:val="32"/>
          <w:szCs w:val="32"/>
          <w:u w:val="single"/>
        </w:rPr>
      </w:pPr>
      <w:r>
        <w:rPr>
          <w:rFonts w:hint="eastAsia" w:ascii="方正大标宋简体" w:eastAsia="方正大标宋简体"/>
          <w:sz w:val="28"/>
        </w:rPr>
        <w:br w:type="textWrapping"/>
      </w:r>
      <w:r>
        <w:rPr>
          <w:rFonts w:hint="eastAsia" w:ascii="方正大标宋简体" w:eastAsia="方正大标宋简体"/>
          <w:sz w:val="28"/>
        </w:rPr>
        <w:t xml:space="preserve">                                        </w:t>
      </w:r>
      <w:r>
        <w:rPr>
          <w:rFonts w:hint="eastAsia" w:ascii="方正大标宋简体" w:eastAsia="方正大标宋简体"/>
          <w:sz w:val="32"/>
          <w:szCs w:val="32"/>
        </w:rPr>
        <w:t xml:space="preserve"> </w:t>
      </w:r>
      <w:r>
        <w:rPr>
          <w:rStyle w:val="7"/>
          <w:rFonts w:hint="eastAsia" w:ascii="仿宋_GB2312" w:eastAsia="仿宋_GB2312"/>
          <w:b w:val="0"/>
          <w:bCs w:val="0"/>
          <w:sz w:val="32"/>
          <w:szCs w:val="32"/>
        </w:rPr>
        <w:t>学科组</w:t>
      </w:r>
      <w:r>
        <w:rPr>
          <w:rStyle w:val="7"/>
          <w:rFonts w:hint="eastAsia" w:ascii="黑体" w:eastAsia="黑体"/>
          <w:b w:val="0"/>
          <w:bCs w:val="0"/>
          <w:sz w:val="32"/>
          <w:szCs w:val="32"/>
        </w:rPr>
        <w:t>：</w:t>
      </w:r>
      <w:r>
        <w:rPr>
          <w:rStyle w:val="7"/>
          <w:rFonts w:hint="eastAsia" w:ascii="黑体" w:eastAsia="黑体"/>
          <w:b w:val="0"/>
          <w:bCs w:val="0"/>
          <w:sz w:val="32"/>
          <w:szCs w:val="32"/>
          <w:u w:val="single"/>
        </w:rPr>
        <w:t xml:space="preserve">         </w:t>
      </w:r>
    </w:p>
    <w:p>
      <w:pPr>
        <w:pStyle w:val="4"/>
        <w:spacing w:after="240" w:afterAutospacing="0"/>
        <w:rPr>
          <w:b/>
          <w:bCs/>
        </w:rPr>
      </w:pPr>
    </w:p>
    <w:p>
      <w:pPr>
        <w:pStyle w:val="4"/>
        <w:spacing w:after="240" w:afterAutospacing="0"/>
        <w:rPr>
          <w:b/>
          <w:bCs/>
        </w:rPr>
      </w:pPr>
    </w:p>
    <w:p>
      <w:pPr>
        <w:pStyle w:val="4"/>
        <w:spacing w:before="0" w:beforeAutospacing="0" w:after="0" w:afterAutospacing="0" w:line="1100" w:lineRule="exact"/>
        <w:jc w:val="center"/>
        <w:rPr>
          <w:rFonts w:ascii="方正小标宋简体" w:eastAsia="方正小标宋简体"/>
          <w:spacing w:val="20"/>
          <w:sz w:val="66"/>
        </w:rPr>
      </w:pPr>
      <w:r>
        <w:rPr>
          <w:rFonts w:hint="eastAsia" w:ascii="方正小标宋简体" w:eastAsia="方正小标宋简体"/>
          <w:bCs/>
          <w:spacing w:val="20"/>
          <w:sz w:val="66"/>
          <w:szCs w:val="36"/>
        </w:rPr>
        <w:t>第十五届福建青年科技奖</w:t>
      </w:r>
    </w:p>
    <w:p>
      <w:pPr>
        <w:pStyle w:val="4"/>
        <w:spacing w:before="0" w:beforeAutospacing="0" w:after="0" w:afterAutospacing="0" w:line="1100" w:lineRule="exact"/>
        <w:jc w:val="center"/>
        <w:rPr>
          <w:rFonts w:ascii="方正小标宋简体" w:eastAsia="方正小标宋简体"/>
          <w:sz w:val="66"/>
        </w:rPr>
      </w:pPr>
      <w:r>
        <w:rPr>
          <w:rFonts w:hint="eastAsia" w:ascii="方正小标宋简体" w:eastAsia="方正小标宋简体"/>
          <w:sz w:val="66"/>
          <w:szCs w:val="36"/>
        </w:rPr>
        <w:t>推荐评审表</w:t>
      </w:r>
    </w:p>
    <w:p>
      <w:pPr>
        <w:pStyle w:val="4"/>
        <w:spacing w:after="270" w:afterAutospacing="0"/>
      </w:pPr>
    </w:p>
    <w:p>
      <w:pPr>
        <w:pStyle w:val="4"/>
        <w:spacing w:after="270" w:afterAutospacing="0"/>
      </w:pPr>
    </w:p>
    <w:p>
      <w:pPr>
        <w:pStyle w:val="4"/>
        <w:spacing w:after="270" w:afterAutospacing="0"/>
      </w:pPr>
    </w:p>
    <w:p>
      <w:pPr>
        <w:pStyle w:val="4"/>
        <w:spacing w:before="0" w:beforeAutospacing="0" w:after="0" w:afterAutospacing="0" w:line="900" w:lineRule="exact"/>
        <w:ind w:left="1785" w:leftChars="850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人选姓名</w:t>
      </w:r>
      <w:r>
        <w:rPr>
          <w:rFonts w:hint="eastAsia" w:ascii="方正小标宋简体" w:eastAsia="方正小标宋简体"/>
          <w:sz w:val="32"/>
          <w:szCs w:val="32"/>
          <w:u w:val="single"/>
        </w:rPr>
        <w:t xml:space="preserve">                     </w:t>
      </w:r>
      <w:r>
        <w:rPr>
          <w:rFonts w:hint="eastAsia" w:ascii="方正小标宋简体" w:eastAsia="方正小标宋简体"/>
          <w:sz w:val="32"/>
          <w:szCs w:val="32"/>
        </w:rPr>
        <w:t xml:space="preserve">   </w:t>
      </w:r>
    </w:p>
    <w:p>
      <w:pPr>
        <w:pStyle w:val="4"/>
        <w:spacing w:before="0" w:beforeAutospacing="0" w:after="0" w:afterAutospacing="0" w:line="900" w:lineRule="exact"/>
        <w:ind w:left="1785" w:leftChars="850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专业专长</w:t>
      </w:r>
      <w:r>
        <w:rPr>
          <w:rFonts w:hint="eastAsia" w:ascii="方正小标宋简体" w:eastAsia="方正小标宋简体"/>
          <w:sz w:val="32"/>
          <w:szCs w:val="32"/>
          <w:u w:val="single"/>
        </w:rPr>
        <w:t xml:space="preserve">                     </w:t>
      </w:r>
      <w:r>
        <w:rPr>
          <w:rFonts w:hint="eastAsia" w:ascii="方正小标宋简体" w:eastAsia="方正小标宋简体"/>
          <w:sz w:val="32"/>
          <w:szCs w:val="32"/>
        </w:rPr>
        <w:t xml:space="preserve">  </w:t>
      </w:r>
    </w:p>
    <w:p>
      <w:pPr>
        <w:pStyle w:val="4"/>
        <w:spacing w:before="0" w:beforeAutospacing="0" w:after="0" w:afterAutospacing="0" w:line="900" w:lineRule="exact"/>
        <w:ind w:left="1785" w:leftChars="850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推荐单位</w:t>
      </w:r>
      <w:r>
        <w:rPr>
          <w:rFonts w:hint="eastAsia" w:ascii="方正小标宋简体" w:eastAsia="方正小标宋简体"/>
          <w:sz w:val="32"/>
          <w:szCs w:val="32"/>
          <w:u w:val="single"/>
        </w:rPr>
        <w:t xml:space="preserve">                     </w:t>
      </w:r>
      <w:r>
        <w:rPr>
          <w:rFonts w:hint="eastAsia" w:ascii="方正小标宋简体" w:eastAsia="方正小标宋简体"/>
          <w:sz w:val="32"/>
          <w:szCs w:val="32"/>
        </w:rPr>
        <w:t xml:space="preserve">  </w:t>
      </w:r>
    </w:p>
    <w:p>
      <w:pPr>
        <w:pStyle w:val="4"/>
        <w:spacing w:before="0" w:beforeAutospacing="0" w:after="0" w:afterAutospacing="0" w:line="900" w:lineRule="exact"/>
        <w:ind w:left="1785" w:leftChars="850"/>
        <w:rPr>
          <w:rFonts w:ascii="方正小标宋简体" w:eastAsia="方正小标宋简体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810895</wp:posOffset>
                </wp:positionV>
                <wp:extent cx="3168650" cy="128333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8650" cy="1283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spacing w:before="0" w:beforeAutospacing="0" w:after="0" w:afterAutospacing="0" w:line="400" w:lineRule="exact"/>
                              <w:jc w:val="distribute"/>
                              <w:rPr>
                                <w:spacing w:val="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pacing w:val="2"/>
                                <w:sz w:val="32"/>
                                <w:szCs w:val="32"/>
                              </w:rPr>
                              <w:t>中共福建省委组织部</w:t>
                            </w:r>
                          </w:p>
                          <w:p>
                            <w:pPr>
                              <w:pStyle w:val="4"/>
                              <w:spacing w:before="0" w:beforeAutospacing="0" w:after="0" w:afterAutospacing="0" w:line="400" w:lineRule="exact"/>
                              <w:jc w:val="distribute"/>
                              <w:rPr>
                                <w:spacing w:val="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pacing w:val="14"/>
                                <w:sz w:val="32"/>
                                <w:szCs w:val="32"/>
                              </w:rPr>
                              <w:t>福建省科学技术协会</w:t>
                            </w:r>
                          </w:p>
                          <w:p>
                            <w:pPr>
                              <w:spacing w:line="400" w:lineRule="exact"/>
                              <w:jc w:val="distribute"/>
                              <w:rPr>
                                <w:rFonts w:ascii="宋体" w:hAnsi="宋体"/>
                                <w:spacing w:val="1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pacing w:val="-14"/>
                                <w:sz w:val="32"/>
                                <w:szCs w:val="32"/>
                              </w:rPr>
                              <w:t>福建省人力资源</w:t>
                            </w:r>
                            <w:r>
                              <w:rPr>
                                <w:rFonts w:hint="eastAsia" w:ascii="宋体" w:hAnsi="宋体"/>
                                <w:spacing w:val="-14"/>
                                <w:sz w:val="32"/>
                                <w:szCs w:val="32"/>
                                <w:lang w:eastAsia="zh-CN"/>
                              </w:rPr>
                              <w:t>和</w:t>
                            </w:r>
                            <w:r>
                              <w:rPr>
                                <w:rFonts w:hint="eastAsia" w:ascii="宋体" w:hAnsi="宋体"/>
                                <w:spacing w:val="-14"/>
                                <w:sz w:val="32"/>
                                <w:szCs w:val="32"/>
                              </w:rPr>
                              <w:t>社会保障厅</w:t>
                            </w:r>
                            <w:r>
                              <w:rPr>
                                <w:rFonts w:hint="eastAsia" w:ascii="宋体" w:hAnsi="宋体"/>
                                <w:spacing w:val="-14"/>
                                <w:sz w:val="32"/>
                                <w:szCs w:val="32"/>
                              </w:rPr>
                              <w:br w:type="textWrapping"/>
                            </w:r>
                            <w:r>
                              <w:rPr>
                                <w:rFonts w:hint="eastAsia" w:ascii="宋体" w:hAnsi="宋体"/>
                                <w:spacing w:val="28"/>
                                <w:sz w:val="32"/>
                                <w:szCs w:val="32"/>
                              </w:rPr>
                              <w:t>福建省科学技术厅</w:t>
                            </w:r>
                            <w:r>
                              <w:rPr>
                                <w:rFonts w:hint="eastAsia" w:ascii="宋体" w:hAnsi="宋体"/>
                                <w:spacing w:val="28"/>
                                <w:sz w:val="28"/>
                                <w:szCs w:val="28"/>
                              </w:rPr>
                              <w:br w:type="textWrapping"/>
                            </w:r>
                          </w:p>
                        </w:txbxContent>
                      </wps:txbx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7.1pt;margin-top:63.85pt;height:101.05pt;width:249.5pt;z-index:251660288;mso-width-relative:page;mso-height-relative:page;" filled="f" stroked="f" coordsize="21600,21600" o:gfxdata="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gbmCA2AAAAAsBAAAPAAAAAAAAAAEAIAAAACIAAABkcnMvZG93&#10;bnJldi54bWxQSwECFAAUAAAACACHTuJAOEXBUo4BAAABAwAADgAAAAAAAAABACAAAAAnAQAAZHJz&#10;L2Uyb0RvYy54bWxQSwUGAAAAAAYABgBZAQAAJwUAAAAA&#10;">
                <v:path/>
                <v:fill on="f" focussize="0,0"/>
                <v:stroke on="f"/>
                <v:imagedata o:title=""/>
                <o:lock v:ext="edit"/>
                <v:textbox>
                  <w:txbxContent>
                    <w:p>
                      <w:pPr>
                        <w:pStyle w:val="4"/>
                        <w:spacing w:before="0" w:beforeAutospacing="0" w:after="0" w:afterAutospacing="0" w:line="400" w:lineRule="exact"/>
                        <w:jc w:val="distribute"/>
                        <w:rPr>
                          <w:spacing w:val="2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pacing w:val="2"/>
                          <w:sz w:val="32"/>
                          <w:szCs w:val="32"/>
                        </w:rPr>
                        <w:t>中共福建省委组织部</w:t>
                      </w:r>
                    </w:p>
                    <w:p>
                      <w:pPr>
                        <w:pStyle w:val="4"/>
                        <w:spacing w:before="0" w:beforeAutospacing="0" w:after="0" w:afterAutospacing="0" w:line="400" w:lineRule="exact"/>
                        <w:jc w:val="distribute"/>
                        <w:rPr>
                          <w:spacing w:val="2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pacing w:val="14"/>
                          <w:sz w:val="32"/>
                          <w:szCs w:val="32"/>
                        </w:rPr>
                        <w:t>福建省科学技术协会</w:t>
                      </w:r>
                    </w:p>
                    <w:p>
                      <w:pPr>
                        <w:spacing w:line="400" w:lineRule="exact"/>
                        <w:jc w:val="distribute"/>
                        <w:rPr>
                          <w:rFonts w:ascii="宋体" w:hAnsi="宋体"/>
                          <w:spacing w:val="14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pacing w:val="-14"/>
                          <w:sz w:val="32"/>
                          <w:szCs w:val="32"/>
                        </w:rPr>
                        <w:t>福建省人力资源</w:t>
                      </w:r>
                      <w:r>
                        <w:rPr>
                          <w:rFonts w:hint="eastAsia" w:ascii="宋体" w:hAnsi="宋体"/>
                          <w:spacing w:val="-14"/>
                          <w:sz w:val="32"/>
                          <w:szCs w:val="32"/>
                          <w:lang w:eastAsia="zh-CN"/>
                        </w:rPr>
                        <w:t>和</w:t>
                      </w:r>
                      <w:r>
                        <w:rPr>
                          <w:rFonts w:hint="eastAsia" w:ascii="宋体" w:hAnsi="宋体"/>
                          <w:spacing w:val="-14"/>
                          <w:sz w:val="32"/>
                          <w:szCs w:val="32"/>
                        </w:rPr>
                        <w:t>社会保障厅</w:t>
                      </w:r>
                      <w:r>
                        <w:rPr>
                          <w:rFonts w:hint="eastAsia" w:ascii="宋体" w:hAnsi="宋体"/>
                          <w:spacing w:val="-14"/>
                          <w:sz w:val="32"/>
                          <w:szCs w:val="32"/>
                        </w:rPr>
                        <w:br w:type="textWrapping"/>
                      </w:r>
                      <w:r>
                        <w:rPr>
                          <w:rFonts w:hint="eastAsia" w:ascii="宋体" w:hAnsi="宋体"/>
                          <w:spacing w:val="28"/>
                          <w:sz w:val="32"/>
                          <w:szCs w:val="32"/>
                        </w:rPr>
                        <w:t>福建省科学技术厅</w:t>
                      </w:r>
                      <w:r>
                        <w:rPr>
                          <w:rFonts w:hint="eastAsia" w:ascii="宋体" w:hAnsi="宋体"/>
                          <w:spacing w:val="28"/>
                          <w:sz w:val="28"/>
                          <w:szCs w:val="28"/>
                        </w:rPr>
                        <w:br w:type="textWrapping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eastAsia="方正小标宋简体"/>
          <w:sz w:val="32"/>
          <w:szCs w:val="32"/>
        </w:rPr>
        <w:t>工作单位</w:t>
      </w:r>
      <w:r>
        <w:rPr>
          <w:rFonts w:hint="eastAsia" w:ascii="方正小标宋简体" w:eastAsia="方正小标宋简体"/>
          <w:sz w:val="32"/>
          <w:szCs w:val="32"/>
          <w:u w:val="single"/>
        </w:rPr>
        <w:t xml:space="preserve">                     </w:t>
      </w:r>
      <w:r>
        <w:rPr>
          <w:rFonts w:hint="eastAsia" w:ascii="方正小标宋简体" w:eastAsia="方正小标宋简体"/>
          <w:sz w:val="32"/>
          <w:szCs w:val="32"/>
        </w:rPr>
        <w:br w:type="textWrapping"/>
      </w:r>
    </w:p>
    <w:p>
      <w:pPr>
        <w:pStyle w:val="4"/>
        <w:spacing w:before="0" w:beforeAutospacing="0" w:after="0" w:afterAutospacing="0" w:line="440" w:lineRule="exact"/>
        <w:rPr>
          <w:rFonts w:ascii="方正仿宋简体" w:eastAsia="方正仿宋简体"/>
          <w:sz w:val="27"/>
          <w:szCs w:val="27"/>
        </w:rPr>
      </w:pPr>
    </w:p>
    <w:p>
      <w:pPr>
        <w:widowControl/>
        <w:jc w:val="left"/>
        <w:rPr>
          <w:rFonts w:ascii="方正仿宋简体" w:hAnsi="宋体" w:eastAsia="方正仿宋简体" w:cs="宋体"/>
          <w:kern w:val="0"/>
          <w:sz w:val="27"/>
          <w:szCs w:val="27"/>
        </w:rPr>
      </w:pPr>
      <w:r>
        <w:rPr>
          <w:rFonts w:ascii="方正仿宋简体" w:eastAsia="方正仿宋简体"/>
          <w:sz w:val="27"/>
          <w:szCs w:val="27"/>
        </w:rPr>
        <w:br w:type="page"/>
      </w:r>
    </w:p>
    <w:p>
      <w:pPr>
        <w:pStyle w:val="4"/>
        <w:spacing w:before="0" w:beforeAutospacing="0" w:after="0" w:afterAutospacing="0" w:line="440" w:lineRule="exact"/>
        <w:rPr>
          <w:rFonts w:ascii="方正仿宋简体" w:eastAsia="方正仿宋简体"/>
          <w:sz w:val="27"/>
          <w:szCs w:val="27"/>
        </w:rPr>
      </w:pPr>
    </w:p>
    <w:p>
      <w:pPr>
        <w:pStyle w:val="4"/>
        <w:spacing w:before="0" w:beforeAutospacing="0" w:after="0" w:afterAutospacing="0" w:line="440" w:lineRule="exact"/>
        <w:jc w:val="center"/>
        <w:rPr>
          <w:rFonts w:ascii="方正小标宋简体" w:hAnsi="新宋体" w:eastAsia="方正小标宋简体"/>
          <w:sz w:val="44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196850</wp:posOffset>
                </wp:positionV>
                <wp:extent cx="609600" cy="39624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pt;margin-top:15.5pt;height:31.2pt;width:48pt;z-index:251661312;mso-width-relative:page;mso-height-relative:page;" filled="f" stroked="f" coordsize="21600,21600" o:gfxdata="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">
                <v:path/>
                <v:fill on="f" focussize="0,0"/>
                <v:stroke on="f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新宋体" w:eastAsia="方正小标宋简体"/>
          <w:sz w:val="44"/>
        </w:rPr>
        <w:t>填表说明</w:t>
      </w:r>
    </w:p>
    <w:p>
      <w:pPr>
        <w:spacing w:line="500" w:lineRule="exact"/>
        <w:jc w:val="center"/>
        <w:rPr>
          <w:rFonts w:ascii="方正小标宋简体" w:hAnsi="新宋体" w:eastAsia="方正小标宋简体"/>
          <w:sz w:val="44"/>
        </w:rPr>
      </w:pPr>
    </w:p>
    <w:p>
      <w:pPr>
        <w:spacing w:line="400" w:lineRule="exact"/>
        <w:ind w:firstLine="480" w:firstLineChars="200"/>
        <w:rPr>
          <w:rFonts w:ascii="仿宋_GB2312" w:hAnsi="新宋体" w:eastAsia="仿宋_GB2312"/>
          <w:sz w:val="24"/>
        </w:rPr>
      </w:pPr>
      <w:r>
        <w:rPr>
          <w:rFonts w:hint="eastAsia" w:ascii="仿宋_GB2312" w:eastAsia="仿宋_GB2312"/>
          <w:sz w:val="24"/>
        </w:rPr>
        <w:t>1．</w:t>
      </w:r>
      <w:r>
        <w:rPr>
          <w:rFonts w:hint="eastAsia" w:ascii="仿宋_GB2312" w:hAnsi="新宋体" w:eastAsia="仿宋_GB2312"/>
          <w:sz w:val="24"/>
        </w:rPr>
        <w:t>表内有关内容请用钢笔填写，字迹要清楚；或用计算机打印完成。</w:t>
      </w:r>
    </w:p>
    <w:p>
      <w:pPr>
        <w:spacing w:line="400" w:lineRule="exact"/>
        <w:ind w:firstLine="480" w:firstLineChars="200"/>
        <w:rPr>
          <w:rFonts w:ascii="仿宋_GB2312" w:hAnsi="新宋体" w:eastAsia="仿宋_GB2312"/>
          <w:sz w:val="24"/>
        </w:rPr>
      </w:pPr>
      <w:r>
        <w:rPr>
          <w:rFonts w:hint="eastAsia" w:ascii="仿宋_GB2312" w:hAnsi="新宋体" w:eastAsia="仿宋_GB2312"/>
          <w:sz w:val="24"/>
        </w:rPr>
        <w:t>2．专业专长：现所从事的具体专业，对照以下具体专业填写。</w:t>
      </w:r>
    </w:p>
    <w:p>
      <w:pPr>
        <w:spacing w:line="400" w:lineRule="exact"/>
        <w:ind w:firstLine="480" w:firstLineChars="200"/>
        <w:rPr>
          <w:rFonts w:ascii="仿宋_GB2312" w:hAnsi="新宋体" w:eastAsia="仿宋_GB2312"/>
          <w:sz w:val="24"/>
        </w:rPr>
      </w:pPr>
      <w:r>
        <w:rPr>
          <w:rFonts w:hint="eastAsia" w:ascii="仿宋_GB2312" w:hAnsi="新宋体" w:eastAsia="仿宋_GB2312"/>
          <w:sz w:val="24"/>
        </w:rPr>
        <w:t>3．学科组：根据被推荐者的专业专长，按以下5个学科组（理科组、工科组、农科组、医科组、综合组）填写（具体专业不填），分组情况如下：</w:t>
      </w:r>
    </w:p>
    <w:p>
      <w:pPr>
        <w:spacing w:line="400" w:lineRule="exact"/>
        <w:ind w:firstLine="480" w:firstLineChars="200"/>
        <w:rPr>
          <w:rFonts w:ascii="仿宋_GB2312" w:hAnsi="新宋体" w:eastAsia="仿宋_GB2312"/>
          <w:sz w:val="24"/>
        </w:rPr>
      </w:pPr>
      <w:r>
        <w:rPr>
          <w:rFonts w:hint="eastAsia" w:ascii="仿宋_GB2312" w:hAnsi="新宋体" w:eastAsia="仿宋_GB2312"/>
          <w:b/>
          <w:bCs/>
          <w:sz w:val="24"/>
        </w:rPr>
        <w:t>理科组：</w:t>
      </w:r>
      <w:r>
        <w:rPr>
          <w:rFonts w:hint="eastAsia" w:ascii="仿宋_GB2312" w:hAnsi="新宋体" w:eastAsia="仿宋_GB2312"/>
          <w:sz w:val="24"/>
        </w:rPr>
        <w:t>数学 物理 力学  化学 地理 地质 地震 海洋 气象 生态 环境科学 动物 植物 昆虫 微生物 遗传 心理 珠算 生物化学 自然资源 天文 细胞生物 实验动物等</w:t>
      </w:r>
    </w:p>
    <w:p>
      <w:pPr>
        <w:spacing w:line="40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hAnsi="新宋体" w:eastAsia="仿宋_GB2312"/>
          <w:b/>
          <w:bCs/>
          <w:sz w:val="24"/>
        </w:rPr>
        <w:t>工科组：</w:t>
      </w:r>
      <w:r>
        <w:rPr>
          <w:rFonts w:hint="eastAsia" w:ascii="仿宋_GB2312" w:hAnsi="新宋体" w:eastAsia="仿宋_GB2312"/>
          <w:sz w:val="24"/>
        </w:rPr>
        <w:t>机械 农机 电机 土建 硅酸盐 造船 铁道 公路 航海 航空 港口 交通运输 通信 煤炭 计算机 电子 制冷 轻工 造纸 纺织 甘蔗糖 盐 二轻 工艺美术 皮革 塑料 家具 印刷 包装 烟草 水利 水力发电 核 能源 化工 兵工 金属 测绘 遥感 工程图学 仪器仪表 计量测试 分析测试 标准化 自动化</w:t>
      </w:r>
      <w:r>
        <w:rPr>
          <w:rFonts w:hint="eastAsia" w:ascii="仿宋_GB2312" w:eastAsia="仿宋_GB2312"/>
          <w:sz w:val="24"/>
        </w:rPr>
        <w:t xml:space="preserve"> 消防等。</w:t>
      </w:r>
    </w:p>
    <w:p>
      <w:pPr>
        <w:spacing w:line="400" w:lineRule="exact"/>
        <w:ind w:firstLine="480" w:firstLineChars="200"/>
        <w:rPr>
          <w:rFonts w:ascii="仿宋_GB2312" w:hAnsi="新宋体" w:eastAsia="仿宋_GB2312"/>
          <w:sz w:val="24"/>
        </w:rPr>
      </w:pPr>
      <w:r>
        <w:rPr>
          <w:rFonts w:hint="eastAsia" w:ascii="仿宋_GB2312" w:eastAsia="仿宋_GB2312"/>
          <w:b/>
          <w:bCs/>
          <w:sz w:val="24"/>
        </w:rPr>
        <w:t>农科组：</w:t>
      </w:r>
      <w:r>
        <w:rPr>
          <w:rFonts w:hint="eastAsia" w:ascii="仿宋_GB2312" w:hAnsi="新宋体" w:eastAsia="仿宋_GB2312"/>
          <w:sz w:val="24"/>
        </w:rPr>
        <w:t>农学 林学 畜牧 水产 兽医 农业工程 林业工程等</w:t>
      </w:r>
    </w:p>
    <w:p>
      <w:pPr>
        <w:spacing w:line="400" w:lineRule="exact"/>
        <w:ind w:firstLine="480" w:firstLineChars="200"/>
        <w:rPr>
          <w:rFonts w:ascii="仿宋_GB2312" w:hAnsi="新宋体" w:eastAsia="仿宋_GB2312"/>
          <w:sz w:val="24"/>
        </w:rPr>
      </w:pPr>
      <w:r>
        <w:rPr>
          <w:rFonts w:hint="eastAsia" w:ascii="仿宋_GB2312" w:hAnsi="新宋体" w:eastAsia="仿宋_GB2312"/>
          <w:b/>
          <w:bCs/>
          <w:sz w:val="24"/>
        </w:rPr>
        <w:t>医科组：</w:t>
      </w:r>
      <w:r>
        <w:rPr>
          <w:rFonts w:hint="eastAsia" w:ascii="仿宋_GB2312" w:hAnsi="新宋体" w:eastAsia="仿宋_GB2312"/>
          <w:sz w:val="24"/>
        </w:rPr>
        <w:t>基础医学 临床医学 公共卫生与预防医学 药学 中医 中西医组合等</w:t>
      </w:r>
    </w:p>
    <w:p>
      <w:pPr>
        <w:spacing w:line="400" w:lineRule="exact"/>
        <w:ind w:firstLine="480" w:firstLineChars="200"/>
        <w:rPr>
          <w:rFonts w:ascii="仿宋_GB2312" w:hAnsi="新宋体" w:eastAsia="仿宋_GB2312"/>
          <w:sz w:val="24"/>
        </w:rPr>
      </w:pPr>
      <w:r>
        <w:rPr>
          <w:rFonts w:hint="eastAsia" w:ascii="仿宋_GB2312" w:hAnsi="新宋体" w:eastAsia="仿宋_GB2312"/>
          <w:b/>
          <w:bCs/>
          <w:sz w:val="24"/>
        </w:rPr>
        <w:t>综合组：</w:t>
      </w:r>
      <w:r>
        <w:rPr>
          <w:rFonts w:hint="eastAsia" w:ascii="仿宋_GB2312" w:hAnsi="新宋体" w:eastAsia="仿宋_GB2312"/>
          <w:sz w:val="24"/>
        </w:rPr>
        <w:t>管理科学与工程 其他自然科学与工程技术 交叉学科等。</w:t>
      </w:r>
    </w:p>
    <w:p>
      <w:pPr>
        <w:spacing w:line="400" w:lineRule="exact"/>
        <w:ind w:firstLine="480" w:firstLineChars="200"/>
        <w:rPr>
          <w:rFonts w:ascii="仿宋_GB2312" w:hAnsi="新宋体" w:eastAsia="仿宋_GB2312"/>
          <w:sz w:val="24"/>
        </w:rPr>
      </w:pPr>
      <w:r>
        <w:rPr>
          <w:rFonts w:hint="eastAsia" w:ascii="仿宋_GB2312" w:hAnsi="新宋体" w:eastAsia="仿宋_GB2312"/>
          <w:sz w:val="24"/>
        </w:rPr>
        <w:t>4．重要科技获奖情况：指获国家和省、自治区、直辖市、国家部委、设区市主要专业奖励的情况，包括国外获奖情况。奖励等级和排名按获奖证书等级和排名填写，以阿拉伯数字表示。</w:t>
      </w:r>
    </w:p>
    <w:p>
      <w:pPr>
        <w:spacing w:line="400" w:lineRule="exact"/>
        <w:ind w:firstLine="480" w:firstLineChars="200"/>
        <w:rPr>
          <w:rFonts w:ascii="仿宋_GB2312" w:hAnsi="新宋体" w:eastAsia="仿宋_GB2312"/>
          <w:sz w:val="24"/>
        </w:rPr>
      </w:pPr>
      <w:r>
        <w:rPr>
          <w:rFonts w:hint="eastAsia" w:ascii="仿宋_GB2312" w:hAnsi="新宋体" w:eastAsia="仿宋_GB2312"/>
          <w:sz w:val="24"/>
        </w:rPr>
        <w:t>5．编号由福建青年科技奖评选工作领导小组办公室统一填写。</w:t>
      </w:r>
    </w:p>
    <w:p>
      <w:pPr>
        <w:spacing w:line="400" w:lineRule="exact"/>
        <w:ind w:firstLine="480" w:firstLineChars="200"/>
        <w:rPr>
          <w:rFonts w:ascii="仿宋_GB2312" w:hAnsi="新宋体" w:eastAsia="仿宋_GB2312"/>
          <w:sz w:val="24"/>
        </w:rPr>
      </w:pPr>
      <w:r>
        <w:rPr>
          <w:rFonts w:hint="eastAsia" w:ascii="仿宋_GB2312" w:hAnsi="新宋体" w:eastAsia="仿宋_GB2312"/>
          <w:sz w:val="24"/>
        </w:rPr>
        <w:t>6．社会职务：指担任设区市以上人大代表、政协委员、党代会代表及以上职务。</w:t>
      </w:r>
    </w:p>
    <w:p>
      <w:pPr>
        <w:spacing w:line="400" w:lineRule="exact"/>
        <w:ind w:firstLine="480" w:firstLineChars="200"/>
        <w:rPr>
          <w:rFonts w:ascii="仿宋_GB2312" w:hAnsi="新宋体" w:eastAsia="仿宋_GB2312"/>
          <w:sz w:val="24"/>
        </w:rPr>
      </w:pPr>
      <w:r>
        <w:rPr>
          <w:rFonts w:hint="eastAsia" w:ascii="仿宋_GB2312" w:hAnsi="新宋体" w:eastAsia="仿宋_GB2312"/>
          <w:sz w:val="24"/>
        </w:rPr>
        <w:t>7．主要业绩：指作出的突出贡献、学术技术水平和取得的经济、社会效益。（限300个汉字，含标点）</w:t>
      </w:r>
    </w:p>
    <w:p>
      <w:pPr>
        <w:spacing w:line="400" w:lineRule="exact"/>
        <w:ind w:firstLine="480" w:firstLineChars="200"/>
        <w:rPr>
          <w:rFonts w:ascii="仿宋_GB2312" w:hAnsi="新宋体" w:eastAsia="仿宋_GB2312"/>
          <w:sz w:val="24"/>
        </w:rPr>
      </w:pPr>
      <w:r>
        <w:rPr>
          <w:rFonts w:hint="eastAsia" w:ascii="仿宋_GB2312" w:hAnsi="新宋体" w:eastAsia="仿宋_GB2312"/>
          <w:sz w:val="24"/>
        </w:rPr>
        <w:t>8．主要工作经历：简要填写主要的工作及专业技术经历。</w:t>
      </w:r>
    </w:p>
    <w:p>
      <w:pPr>
        <w:spacing w:line="400" w:lineRule="exact"/>
        <w:ind w:firstLine="480" w:firstLineChars="200"/>
        <w:rPr>
          <w:rFonts w:ascii="仿宋_GB2312" w:hAnsi="新宋体" w:eastAsia="仿宋_GB2312"/>
          <w:sz w:val="24"/>
        </w:rPr>
      </w:pPr>
      <w:r>
        <w:rPr>
          <w:rFonts w:hint="eastAsia" w:ascii="仿宋_GB2312" w:hAnsi="新宋体" w:eastAsia="仿宋_GB2312"/>
          <w:sz w:val="24"/>
        </w:rPr>
        <w:t>9．工作单位意见：指被推荐人工作单位对被推荐人的德、才、绩评语。</w:t>
      </w:r>
    </w:p>
    <w:p>
      <w:pPr>
        <w:spacing w:line="400" w:lineRule="exact"/>
        <w:ind w:firstLine="480" w:firstLineChars="200"/>
        <w:rPr>
          <w:rFonts w:ascii="仿宋_GB2312" w:hAnsi="新宋体" w:eastAsia="仿宋_GB2312"/>
          <w:sz w:val="24"/>
        </w:rPr>
      </w:pPr>
      <w:r>
        <w:rPr>
          <w:rFonts w:hint="eastAsia" w:ascii="仿宋_GB2312" w:hAnsi="新宋体" w:eastAsia="仿宋_GB2312"/>
          <w:sz w:val="24"/>
        </w:rPr>
        <w:t>10．推荐单位意见：应完整填写推荐理由。</w:t>
      </w:r>
    </w:p>
    <w:p>
      <w:pPr>
        <w:spacing w:line="400" w:lineRule="exact"/>
        <w:ind w:firstLine="480" w:firstLineChars="200"/>
        <w:rPr>
          <w:rFonts w:ascii="仿宋_GB2312" w:hAnsi="新宋体" w:eastAsia="仿宋_GB2312"/>
          <w:sz w:val="24"/>
        </w:rPr>
      </w:pPr>
      <w:r>
        <w:rPr>
          <w:rFonts w:hint="eastAsia" w:ascii="仿宋_GB2312" w:hAnsi="新宋体" w:eastAsia="仿宋_GB2312"/>
          <w:sz w:val="24"/>
        </w:rPr>
        <w:t>11．纪检监察、综治部门意见：按干部管理权限征求意见。</w:t>
      </w:r>
    </w:p>
    <w:p>
      <w:pPr>
        <w:spacing w:line="400" w:lineRule="exact"/>
        <w:ind w:firstLine="480" w:firstLineChars="200"/>
        <w:rPr>
          <w:rFonts w:ascii="仿宋_GB2312" w:hAnsi="新宋体" w:eastAsia="仿宋_GB2312"/>
          <w:sz w:val="24"/>
        </w:rPr>
      </w:pPr>
      <w:r>
        <w:rPr>
          <w:rFonts w:hint="eastAsia" w:ascii="仿宋_GB2312" w:hAnsi="新宋体" w:eastAsia="仿宋_GB2312"/>
          <w:sz w:val="24"/>
        </w:rPr>
        <w:t>12．发表论文和专著情况：填写最能代表本人水平及成就的论文、著作，注明刊物或出版社名称、发表或出版时间、EI或 SCI收录情况等。</w:t>
      </w:r>
    </w:p>
    <w:p>
      <w:pPr>
        <w:spacing w:line="40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hAnsi="新宋体" w:eastAsia="仿宋_GB2312"/>
          <w:sz w:val="24"/>
        </w:rPr>
        <w:t>13．备注：表格中未包括的需说明的事项，可填入备注栏内。</w:t>
      </w:r>
    </w:p>
    <w:p>
      <w:pPr>
        <w:widowControl/>
        <w:spacing w:line="440" w:lineRule="exact"/>
        <w:jc w:val="left"/>
        <w:sectPr>
          <w:footerReference r:id="rId3" w:type="default"/>
          <w:footerReference r:id="rId4" w:type="even"/>
          <w:pgSz w:w="11906" w:h="16838"/>
          <w:pgMar w:top="1531" w:right="1588" w:bottom="1531" w:left="1588" w:header="851" w:footer="1077" w:gutter="0"/>
          <w:pgNumType w:fmt="numberInDash"/>
          <w:cols w:space="425" w:num="1"/>
          <w:docGrid w:type="linesAndChars" w:linePitch="312" w:charSpace="0"/>
        </w:sectPr>
      </w:pPr>
    </w:p>
    <w:tbl>
      <w:tblPr>
        <w:tblStyle w:val="5"/>
        <w:tblpPr w:leftFromText="180" w:rightFromText="180" w:vertAnchor="page" w:horzAnchor="margin" w:tblpY="1753"/>
        <w:tblW w:w="91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542"/>
        <w:gridCol w:w="360"/>
        <w:gridCol w:w="360"/>
        <w:gridCol w:w="876"/>
        <w:gridCol w:w="384"/>
        <w:gridCol w:w="540"/>
        <w:gridCol w:w="589"/>
        <w:gridCol w:w="131"/>
        <w:gridCol w:w="180"/>
        <w:gridCol w:w="336"/>
        <w:gridCol w:w="360"/>
        <w:gridCol w:w="174"/>
        <w:gridCol w:w="6"/>
        <w:gridCol w:w="605"/>
        <w:gridCol w:w="679"/>
        <w:gridCol w:w="156"/>
        <w:gridCol w:w="1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179" w:type="dxa"/>
            <w:gridSpan w:val="1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一、个人信息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8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名</w:t>
            </w:r>
          </w:p>
        </w:tc>
        <w:tc>
          <w:tcPr>
            <w:tcW w:w="1262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924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民族</w:t>
            </w:r>
          </w:p>
        </w:tc>
        <w:tc>
          <w:tcPr>
            <w:tcW w:w="876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4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871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7" w:hRule="exact"/>
        </w:trPr>
        <w:tc>
          <w:tcPr>
            <w:tcW w:w="118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籍 贯</w:t>
            </w:r>
          </w:p>
        </w:tc>
        <w:tc>
          <w:tcPr>
            <w:tcW w:w="1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党派</w:t>
            </w:r>
          </w:p>
        </w:tc>
        <w:tc>
          <w:tcPr>
            <w:tcW w:w="9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8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 位</w:t>
            </w: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" w:hRule="exact"/>
        </w:trPr>
        <w:tc>
          <w:tcPr>
            <w:tcW w:w="118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毕业学校及专业</w:t>
            </w:r>
          </w:p>
        </w:tc>
        <w:tc>
          <w:tcPr>
            <w:tcW w:w="1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7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99" w:leftChars="4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专业专长</w:t>
            </w: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exact"/>
        </w:trPr>
        <w:tc>
          <w:tcPr>
            <w:tcW w:w="2448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  <w:r>
              <w:rPr>
                <w:rFonts w:hint="eastAsia" w:ascii="宋体" w:hAnsi="宋体"/>
                <w:sz w:val="24"/>
              </w:rPr>
              <w:br w:type="textWrapping"/>
            </w:r>
            <w:r>
              <w:rPr>
                <w:rFonts w:hint="eastAsia" w:ascii="宋体" w:hAnsi="宋体"/>
                <w:sz w:val="24"/>
              </w:rPr>
              <w:t>与行政职务</w:t>
            </w:r>
          </w:p>
        </w:tc>
        <w:tc>
          <w:tcPr>
            <w:tcW w:w="357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专业技术职  称</w:t>
            </w: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8" w:hRule="exact"/>
        </w:trPr>
        <w:tc>
          <w:tcPr>
            <w:tcW w:w="2448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国内外学术</w:t>
            </w:r>
            <w:r>
              <w:rPr>
                <w:rFonts w:hint="eastAsia" w:ascii="宋体" w:hAnsi="宋体"/>
                <w:sz w:val="24"/>
              </w:rPr>
              <w:br w:type="textWrapping"/>
            </w:r>
            <w:r>
              <w:rPr>
                <w:rFonts w:hint="eastAsia" w:ascii="宋体" w:hAnsi="宋体"/>
                <w:sz w:val="24"/>
              </w:rPr>
              <w:t>团体职务</w:t>
            </w:r>
          </w:p>
        </w:tc>
        <w:tc>
          <w:tcPr>
            <w:tcW w:w="23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社 会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 务</w:t>
            </w:r>
          </w:p>
        </w:tc>
        <w:tc>
          <w:tcPr>
            <w:tcW w:w="31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5" w:hRule="exact"/>
        </w:trPr>
        <w:tc>
          <w:tcPr>
            <w:tcW w:w="2448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身份证号码</w:t>
            </w:r>
          </w:p>
        </w:tc>
        <w:tc>
          <w:tcPr>
            <w:tcW w:w="673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exact"/>
        </w:trPr>
        <w:tc>
          <w:tcPr>
            <w:tcW w:w="2448" w:type="dxa"/>
            <w:gridSpan w:val="4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联系方式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单位电话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120" w:firstLineChar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  编</w:t>
            </w:r>
          </w:p>
        </w:tc>
        <w:tc>
          <w:tcPr>
            <w:tcW w:w="2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exact"/>
        </w:trPr>
        <w:tc>
          <w:tcPr>
            <w:tcW w:w="2448" w:type="dxa"/>
            <w:gridSpan w:val="4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   机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24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电子信箱</w:t>
            </w:r>
          </w:p>
        </w:tc>
        <w:tc>
          <w:tcPr>
            <w:tcW w:w="2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0" w:hRule="atLeast"/>
        </w:trPr>
        <w:tc>
          <w:tcPr>
            <w:tcW w:w="2448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通信地址</w:t>
            </w:r>
          </w:p>
        </w:tc>
        <w:tc>
          <w:tcPr>
            <w:tcW w:w="673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5" w:hRule="atLeast"/>
        </w:trPr>
        <w:tc>
          <w:tcPr>
            <w:tcW w:w="9179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ind w:firstLine="120" w:firstLineChars="5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二、主要学历（从大专或大学填起，6项以内）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72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起止年月</w:t>
            </w:r>
          </w:p>
        </w:tc>
        <w:tc>
          <w:tcPr>
            <w:tcW w:w="37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校（院）及系名称</w:t>
            </w:r>
          </w:p>
        </w:tc>
        <w:tc>
          <w:tcPr>
            <w:tcW w:w="19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  业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72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7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72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7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72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7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72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7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72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7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72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7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179" w:type="dxa"/>
            <w:gridSpan w:val="1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三、主要工作经历（8项以内）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起止年月</w:t>
            </w:r>
          </w:p>
        </w:tc>
        <w:tc>
          <w:tcPr>
            <w:tcW w:w="37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工作单位</w:t>
            </w:r>
          </w:p>
        </w:tc>
        <w:tc>
          <w:tcPr>
            <w:tcW w:w="33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职务/职称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7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3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7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3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7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3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7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3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7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3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7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3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08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</w:p>
        </w:tc>
        <w:tc>
          <w:tcPr>
            <w:tcW w:w="375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</w:p>
        </w:tc>
        <w:tc>
          <w:tcPr>
            <w:tcW w:w="333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08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sz w:val="24"/>
              </w:rPr>
            </w:pPr>
          </w:p>
        </w:tc>
        <w:tc>
          <w:tcPr>
            <w:tcW w:w="37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33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9179" w:type="dxa"/>
            <w:gridSpan w:val="18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四、重要学术任（兼）职（8项以内）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08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起止年月</w:t>
            </w:r>
          </w:p>
        </w:tc>
        <w:tc>
          <w:tcPr>
            <w:tcW w:w="393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名   称</w:t>
            </w:r>
          </w:p>
        </w:tc>
        <w:tc>
          <w:tcPr>
            <w:tcW w:w="31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职务/职称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08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</w:p>
        </w:tc>
        <w:tc>
          <w:tcPr>
            <w:tcW w:w="393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1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08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</w:p>
        </w:tc>
        <w:tc>
          <w:tcPr>
            <w:tcW w:w="393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1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08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</w:p>
        </w:tc>
        <w:tc>
          <w:tcPr>
            <w:tcW w:w="393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1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08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36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center"/>
              <w:rPr>
                <w:rFonts w:ascii="新宋体" w:hAnsi="新宋体" w:eastAsia="新宋体"/>
                <w:sz w:val="24"/>
              </w:rPr>
            </w:pPr>
          </w:p>
        </w:tc>
        <w:tc>
          <w:tcPr>
            <w:tcW w:w="3155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center"/>
              <w:rPr>
                <w:rFonts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08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36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center"/>
              <w:rPr>
                <w:rFonts w:ascii="新宋体" w:hAnsi="新宋体" w:eastAsia="新宋体"/>
                <w:sz w:val="24"/>
              </w:rPr>
            </w:pPr>
          </w:p>
        </w:tc>
        <w:tc>
          <w:tcPr>
            <w:tcW w:w="3155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center"/>
              <w:rPr>
                <w:rFonts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08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36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center"/>
              <w:rPr>
                <w:rFonts w:ascii="新宋体" w:hAnsi="新宋体" w:eastAsia="新宋体"/>
                <w:sz w:val="24"/>
              </w:rPr>
            </w:pPr>
          </w:p>
        </w:tc>
        <w:tc>
          <w:tcPr>
            <w:tcW w:w="3155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center"/>
              <w:rPr>
                <w:rFonts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08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36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center"/>
              <w:rPr>
                <w:rFonts w:ascii="新宋体" w:hAnsi="新宋体" w:eastAsia="新宋体"/>
                <w:sz w:val="24"/>
              </w:rPr>
            </w:pPr>
          </w:p>
        </w:tc>
        <w:tc>
          <w:tcPr>
            <w:tcW w:w="3155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center"/>
              <w:rPr>
                <w:rFonts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08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30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center"/>
              <w:rPr>
                <w:rFonts w:ascii="新宋体" w:hAnsi="新宋体" w:eastAsia="新宋体"/>
                <w:sz w:val="24"/>
              </w:rPr>
            </w:pPr>
          </w:p>
        </w:tc>
        <w:tc>
          <w:tcPr>
            <w:tcW w:w="31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center"/>
              <w:rPr>
                <w:rFonts w:ascii="新宋体" w:hAnsi="新宋体" w:eastAsia="新宋体"/>
                <w:sz w:val="24"/>
              </w:rPr>
            </w:pPr>
          </w:p>
        </w:tc>
      </w:tr>
    </w:tbl>
    <w:tbl>
      <w:tblPr>
        <w:tblStyle w:val="5"/>
        <w:tblW w:w="91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80"/>
        <w:gridCol w:w="1800"/>
        <w:gridCol w:w="180"/>
        <w:gridCol w:w="2880"/>
        <w:gridCol w:w="3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179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五、重要科技奖项情况（8项以内）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获奖时间</w:t>
            </w: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奖项名称</w:t>
            </w:r>
          </w:p>
        </w:tc>
        <w:tc>
          <w:tcPr>
            <w:tcW w:w="3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奖励等级（排名）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3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3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3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45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3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3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3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3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3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6" w:hRule="atLeast"/>
        </w:trPr>
        <w:tc>
          <w:tcPr>
            <w:tcW w:w="91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六、获重大人才培养奖励计划、基金资助项目情况（百千万人才工程、百人计划、千人计划、国家杰出青年科学基金、长江学者奖励计划等，5项内）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45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年度</w:t>
            </w:r>
          </w:p>
        </w:tc>
        <w:tc>
          <w:tcPr>
            <w:tcW w:w="6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6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6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6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6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  <w:tc>
          <w:tcPr>
            <w:tcW w:w="6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</w:pPr>
          </w:p>
        </w:tc>
      </w:tr>
    </w:tbl>
    <w:p>
      <w:pPr>
        <w:spacing w:line="400" w:lineRule="exact"/>
        <w:rPr>
          <w:rFonts w:ascii="宋体" w:hAnsi="宋体"/>
          <w:b/>
          <w:sz w:val="24"/>
        </w:rPr>
      </w:pPr>
    </w:p>
    <w:p>
      <w:pPr>
        <w:widowControl/>
        <w:jc w:val="left"/>
        <w:rPr>
          <w:rFonts w:ascii="宋体" w:hAnsi="宋体"/>
          <w:b/>
        </w:rPr>
      </w:pPr>
      <w:r>
        <w:rPr>
          <w:rFonts w:ascii="宋体" w:hAnsi="宋体"/>
          <w:b/>
          <w:sz w:val="24"/>
        </w:rPr>
        <w:br w:type="page"/>
      </w:r>
      <w:r>
        <w:rPr>
          <w:rFonts w:hint="eastAsia" w:ascii="宋体" w:hAnsi="宋体"/>
          <w:b/>
          <w:sz w:val="24"/>
        </w:rPr>
        <w:t>七、主要科学技术成就和贡献</w:t>
      </w:r>
    </w:p>
    <w:tbl>
      <w:tblPr>
        <w:tblStyle w:val="5"/>
        <w:tblW w:w="91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"/>
        <w:gridCol w:w="9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12795" w:hRule="atLeast"/>
        </w:trPr>
        <w:tc>
          <w:tcPr>
            <w:tcW w:w="9085" w:type="dxa"/>
          </w:tcPr>
          <w:p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本栏目是评价被推荐人的重要依据。应详实、准确、客观地填写被推荐人从开始工作起至今为止，在学科发展、</w:t>
            </w:r>
            <w:r>
              <w:rPr>
                <w:rFonts w:hint="eastAsia" w:ascii="仿宋_GB2312" w:hAnsi="宋体" w:eastAsia="仿宋_GB2312"/>
                <w:sz w:val="24"/>
              </w:rPr>
              <w:t>技术发明、技术创新创造以及推动</w:t>
            </w:r>
            <w:r>
              <w:rPr>
                <w:rFonts w:hint="eastAsia" w:ascii="仿宋_GB2312" w:eastAsia="仿宋_GB2312"/>
                <w:sz w:val="24"/>
              </w:rPr>
              <w:t>行业技术进步等方面所作出的关键性贡献（可另增页）。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919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八、主要科学技术成就、贡献与参评亮点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91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_GB2312" w:hAnsi="新宋体" w:eastAsia="仿宋_GB2312"/>
                <w:sz w:val="24"/>
              </w:rPr>
            </w:pPr>
            <w:r>
              <w:rPr>
                <w:rFonts w:hint="eastAsia" w:ascii="新宋体" w:hAnsi="新宋体" w:eastAsia="新宋体"/>
              </w:rPr>
              <w:t xml:space="preserve">    </w:t>
            </w:r>
            <w:r>
              <w:rPr>
                <w:rFonts w:hint="eastAsia" w:ascii="仿宋_GB2312" w:hAnsi="新宋体" w:eastAsia="仿宋_GB2312"/>
                <w:sz w:val="24"/>
              </w:rPr>
              <w:t xml:space="preserve"> 请申报人对自己已经取得的主要科研、学术成果和社会经济效益方面进行概括和浓缩，着重阐明本人在其中所发挥的主要作用（突出贡献和创新点），为评委准确、客观评审提供参考（300字以内）。</w:t>
            </w: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919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九、发表论文、专著的情况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1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25" w:hRule="atLeast"/>
        </w:trPr>
        <w:tc>
          <w:tcPr>
            <w:tcW w:w="919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十、科技成果应用情况或技术推广情况（技术实践类、普及推广类填写，请附有关证明材料）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1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rPr>
          <w:rFonts w:ascii="宋体" w:hAnsi="宋体"/>
          <w:b/>
          <w:sz w:val="24"/>
        </w:rPr>
      </w:pPr>
    </w:p>
    <w:p>
      <w:r>
        <w:rPr>
          <w:rFonts w:hint="eastAsia" w:ascii="宋体" w:hAnsi="宋体"/>
          <w:b/>
          <w:sz w:val="24"/>
        </w:rPr>
        <w:t>十一、候选人、工作单位及推荐单位意见</w:t>
      </w:r>
    </w:p>
    <w:tbl>
      <w:tblPr>
        <w:tblStyle w:val="5"/>
        <w:tblW w:w="91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8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声</w:t>
            </w: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明</w:t>
            </w:r>
          </w:p>
        </w:tc>
        <w:tc>
          <w:tcPr>
            <w:tcW w:w="8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20" w:firstLineChars="200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本人对以上内容及全部附件材料进行了审查，对其客观性和真实性负责。</w:t>
            </w: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 xml:space="preserve">　　　　　　　　　   被推荐人签名： </w:t>
            </w:r>
          </w:p>
          <w:p>
            <w:pPr>
              <w:spacing w:line="400" w:lineRule="exac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 xml:space="preserve">                                             </w:t>
            </w:r>
          </w:p>
          <w:p>
            <w:pPr>
              <w:spacing w:line="400" w:lineRule="exact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  <w:sz w:val="24"/>
              </w:rPr>
              <w:t xml:space="preserve">                                        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7" w:hRule="atLeast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工</w:t>
            </w: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作</w:t>
            </w: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单</w:t>
            </w: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位</w:t>
            </w: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意</w:t>
            </w: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见</w:t>
            </w:r>
          </w:p>
        </w:tc>
        <w:tc>
          <w:tcPr>
            <w:tcW w:w="8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</w:p>
          <w:p>
            <w:pPr>
              <w:spacing w:line="400" w:lineRule="exact"/>
              <w:ind w:firstLine="720" w:firstLineChars="300"/>
              <w:rPr>
                <w:rFonts w:ascii="新宋体" w:hAnsi="新宋体" w:eastAsia="新宋体"/>
                <w:sz w:val="24"/>
              </w:rPr>
            </w:pPr>
          </w:p>
          <w:p>
            <w:pPr>
              <w:spacing w:line="400" w:lineRule="exact"/>
              <w:ind w:firstLine="720" w:firstLineChars="300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负责人签字：　　　　　　　　 单位盖章：</w:t>
            </w:r>
          </w:p>
          <w:p>
            <w:pPr>
              <w:spacing w:line="400" w:lineRule="exact"/>
              <w:rPr>
                <w:rFonts w:ascii="新宋体" w:hAnsi="新宋体" w:eastAsia="新宋体"/>
                <w:sz w:val="24"/>
              </w:rPr>
            </w:pPr>
          </w:p>
          <w:p>
            <w:pPr>
              <w:spacing w:line="400" w:lineRule="exact"/>
              <w:ind w:firstLine="4800" w:firstLineChars="2000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6" w:hRule="atLeast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纪</w:t>
            </w: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检</w:t>
            </w: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监</w:t>
            </w: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察</w:t>
            </w: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部</w:t>
            </w: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门</w:t>
            </w: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意</w:t>
            </w: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见</w:t>
            </w:r>
          </w:p>
        </w:tc>
        <w:tc>
          <w:tcPr>
            <w:tcW w:w="8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/>
              </w:rPr>
            </w:pPr>
          </w:p>
          <w:p>
            <w:pPr>
              <w:pStyle w:val="4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ind w:firstLine="720" w:firstLineChars="300"/>
              <w:rPr>
                <w:rFonts w:ascii="新宋体" w:hAnsi="新宋体" w:eastAsia="新宋体"/>
                <w:sz w:val="24"/>
              </w:rPr>
            </w:pPr>
          </w:p>
          <w:p>
            <w:pPr>
              <w:spacing w:line="400" w:lineRule="exact"/>
              <w:ind w:firstLine="720" w:firstLineChars="300"/>
              <w:rPr>
                <w:rFonts w:ascii="新宋体" w:hAnsi="新宋体" w:eastAsia="新宋体"/>
                <w:sz w:val="24"/>
              </w:rPr>
            </w:pPr>
          </w:p>
          <w:p>
            <w:pPr>
              <w:spacing w:line="400" w:lineRule="exact"/>
              <w:ind w:firstLine="720" w:firstLineChars="300"/>
              <w:rPr>
                <w:rFonts w:ascii="新宋体" w:hAnsi="新宋体" w:eastAsia="新宋体"/>
                <w:sz w:val="24"/>
              </w:rPr>
            </w:pPr>
          </w:p>
          <w:p>
            <w:pPr>
              <w:spacing w:line="400" w:lineRule="exact"/>
              <w:ind w:firstLine="720" w:firstLineChars="300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负责人签字：　　　　　　　　 单位盖章：</w:t>
            </w:r>
          </w:p>
          <w:p>
            <w:pPr>
              <w:pStyle w:val="4"/>
              <w:ind w:firstLine="5280" w:firstLineChars="2200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4" w:hRule="atLeast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推</w:t>
            </w: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荐</w:t>
            </w: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单</w:t>
            </w: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位</w:t>
            </w: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意</w:t>
            </w: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见</w:t>
            </w:r>
          </w:p>
        </w:tc>
        <w:tc>
          <w:tcPr>
            <w:tcW w:w="8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ind w:firstLine="2160" w:firstLineChars="900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ind w:firstLine="720" w:firstLineChars="300"/>
              <w:rPr>
                <w:rFonts w:ascii="新宋体" w:hAnsi="新宋体" w:eastAsia="新宋体"/>
                <w:sz w:val="24"/>
              </w:rPr>
            </w:pPr>
          </w:p>
          <w:p>
            <w:pPr>
              <w:spacing w:line="400" w:lineRule="exact"/>
              <w:ind w:firstLine="720" w:firstLineChars="300"/>
              <w:rPr>
                <w:rFonts w:ascii="新宋体" w:hAnsi="新宋体" w:eastAsia="新宋体"/>
                <w:sz w:val="24"/>
              </w:rPr>
            </w:pPr>
          </w:p>
          <w:p>
            <w:pPr>
              <w:spacing w:line="400" w:lineRule="exact"/>
              <w:ind w:firstLine="720" w:firstLineChars="300"/>
              <w:rPr>
                <w:rFonts w:ascii="新宋体" w:hAnsi="新宋体" w:eastAsia="新宋体"/>
                <w:sz w:val="24"/>
              </w:rPr>
            </w:pPr>
          </w:p>
          <w:p>
            <w:pPr>
              <w:spacing w:line="400" w:lineRule="exact"/>
              <w:ind w:firstLine="720" w:firstLineChars="300"/>
              <w:rPr>
                <w:rFonts w:ascii="新宋体" w:hAnsi="新宋体" w:eastAsia="新宋体"/>
                <w:sz w:val="24"/>
              </w:rPr>
            </w:pPr>
          </w:p>
          <w:p>
            <w:pPr>
              <w:spacing w:line="400" w:lineRule="exact"/>
              <w:ind w:firstLine="720" w:firstLineChars="300"/>
              <w:rPr>
                <w:rFonts w:ascii="新宋体" w:hAnsi="新宋体" w:eastAsia="新宋体"/>
                <w:sz w:val="24"/>
              </w:rPr>
            </w:pPr>
          </w:p>
          <w:p>
            <w:pPr>
              <w:spacing w:line="400" w:lineRule="exact"/>
              <w:ind w:firstLine="720" w:firstLineChars="300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负责人签字：　　　　　　　　 单位盖章：</w:t>
            </w:r>
          </w:p>
          <w:p>
            <w:pPr>
              <w:pStyle w:val="4"/>
              <w:ind w:firstLine="5280" w:firstLineChars="2200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年　月　　日</w:t>
            </w:r>
          </w:p>
        </w:tc>
      </w:tr>
    </w:tbl>
    <w:p>
      <w:pPr>
        <w:rPr>
          <w:rFonts w:hint="eastAsia" w:ascii="宋体" w:hAnsi="宋体"/>
          <w:b/>
          <w:sz w:val="24"/>
        </w:rPr>
      </w:pPr>
    </w:p>
    <w:p>
      <w:bookmarkStart w:id="0" w:name="_GoBack"/>
      <w:bookmarkEnd w:id="0"/>
      <w:r>
        <w:rPr>
          <w:rFonts w:hint="eastAsia" w:ascii="宋体" w:hAnsi="宋体"/>
          <w:b/>
          <w:sz w:val="24"/>
        </w:rPr>
        <w:t>十二、纪检监察、综治部门意见（按干部管理权限征求意见）</w:t>
      </w:r>
    </w:p>
    <w:tbl>
      <w:tblPr>
        <w:tblStyle w:val="5"/>
        <w:tblW w:w="91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8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9" w:hRule="atLeast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纪检</w:t>
            </w: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监察</w:t>
            </w: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部门</w:t>
            </w: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意见</w:t>
            </w:r>
          </w:p>
        </w:tc>
        <w:tc>
          <w:tcPr>
            <w:tcW w:w="8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/>
              </w:rPr>
            </w:pPr>
          </w:p>
          <w:p>
            <w:pPr>
              <w:pStyle w:val="4"/>
              <w:jc w:val="center"/>
              <w:rPr>
                <w:rFonts w:ascii="新宋体" w:hAnsi="新宋体" w:eastAsia="新宋体"/>
              </w:rPr>
            </w:pPr>
          </w:p>
          <w:p>
            <w:pPr>
              <w:spacing w:line="400" w:lineRule="exact"/>
              <w:ind w:firstLine="720" w:firstLineChars="300"/>
              <w:rPr>
                <w:rFonts w:ascii="新宋体" w:hAnsi="新宋体" w:eastAsia="新宋体"/>
                <w:sz w:val="24"/>
              </w:rPr>
            </w:pPr>
          </w:p>
          <w:p>
            <w:pPr>
              <w:spacing w:line="400" w:lineRule="exact"/>
              <w:ind w:firstLine="720" w:firstLineChars="300"/>
              <w:rPr>
                <w:rFonts w:ascii="新宋体" w:hAnsi="新宋体" w:eastAsia="新宋体"/>
                <w:sz w:val="24"/>
              </w:rPr>
            </w:pPr>
          </w:p>
          <w:p>
            <w:pPr>
              <w:spacing w:line="400" w:lineRule="exact"/>
              <w:ind w:firstLine="720" w:firstLineChars="300"/>
              <w:rPr>
                <w:rFonts w:ascii="新宋体" w:hAnsi="新宋体" w:eastAsia="新宋体"/>
                <w:sz w:val="24"/>
              </w:rPr>
            </w:pPr>
          </w:p>
          <w:p>
            <w:pPr>
              <w:spacing w:line="400" w:lineRule="exact"/>
              <w:ind w:firstLine="720" w:firstLineChars="300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负责人签字：　　　　　　　　 单位盖章：</w:t>
            </w:r>
          </w:p>
          <w:p>
            <w:pPr>
              <w:spacing w:line="400" w:lineRule="exact"/>
              <w:ind w:firstLine="720" w:firstLineChars="300"/>
              <w:rPr>
                <w:rFonts w:ascii="新宋体" w:hAnsi="新宋体" w:eastAsia="新宋体"/>
                <w:sz w:val="24"/>
              </w:rPr>
            </w:pPr>
          </w:p>
          <w:p>
            <w:pPr>
              <w:pStyle w:val="4"/>
              <w:ind w:firstLine="5280" w:firstLineChars="2200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0" w:hRule="atLeast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综治</w:t>
            </w: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部门</w:t>
            </w:r>
          </w:p>
          <w:p>
            <w:pPr>
              <w:spacing w:line="40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意见</w:t>
            </w:r>
          </w:p>
        </w:tc>
        <w:tc>
          <w:tcPr>
            <w:tcW w:w="8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/>
              </w:rPr>
            </w:pPr>
          </w:p>
          <w:p>
            <w:pPr>
              <w:pStyle w:val="4"/>
              <w:jc w:val="center"/>
              <w:rPr>
                <w:rFonts w:ascii="新宋体" w:hAnsi="新宋体" w:eastAsia="新宋体"/>
              </w:rPr>
            </w:pPr>
          </w:p>
          <w:p>
            <w:pPr>
              <w:pStyle w:val="4"/>
              <w:jc w:val="center"/>
              <w:rPr>
                <w:rFonts w:ascii="新宋体" w:hAnsi="新宋体" w:eastAsia="新宋体"/>
              </w:rPr>
            </w:pPr>
          </w:p>
          <w:p>
            <w:pPr>
              <w:pStyle w:val="4"/>
              <w:jc w:val="center"/>
              <w:rPr>
                <w:rFonts w:ascii="新宋体" w:hAnsi="新宋体" w:eastAsia="新宋体"/>
              </w:rPr>
            </w:pPr>
          </w:p>
          <w:p>
            <w:pPr>
              <w:pStyle w:val="4"/>
              <w:jc w:val="center"/>
              <w:rPr>
                <w:rFonts w:ascii="新宋体" w:hAnsi="新宋体" w:eastAsia="新宋体"/>
              </w:rPr>
            </w:pPr>
          </w:p>
          <w:p>
            <w:pPr>
              <w:pStyle w:val="4"/>
              <w:ind w:firstLine="720" w:firstLineChars="300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负责人签字：　　　　　　　　 单位盖章：</w:t>
            </w:r>
          </w:p>
          <w:p>
            <w:pPr>
              <w:pStyle w:val="4"/>
              <w:jc w:val="center"/>
              <w:rPr>
                <w:rFonts w:ascii="新宋体" w:hAnsi="新宋体" w:eastAsia="新宋体"/>
              </w:rPr>
            </w:pPr>
          </w:p>
          <w:p>
            <w:pPr>
              <w:pStyle w:val="4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 xml:space="preserve">                             年　　月　　日</w:t>
            </w:r>
          </w:p>
        </w:tc>
      </w:tr>
    </w:tbl>
    <w:p>
      <w:pPr>
        <w:spacing w:line="400" w:lineRule="exact"/>
        <w:rPr>
          <w:rFonts w:ascii="宋体" w:hAnsi="宋体"/>
          <w:b/>
          <w:sz w:val="24"/>
        </w:rPr>
      </w:pPr>
    </w:p>
    <w:p>
      <w:pPr>
        <w:spacing w:line="400" w:lineRule="exact"/>
        <w:rPr>
          <w:rFonts w:ascii="宋体" w:hAnsi="宋体"/>
          <w:b/>
          <w:sz w:val="24"/>
        </w:rPr>
      </w:pPr>
    </w:p>
    <w:p>
      <w:pPr>
        <w:spacing w:line="400" w:lineRule="exact"/>
        <w:rPr>
          <w:rFonts w:ascii="宋体" w:hAnsi="宋体"/>
          <w:b/>
          <w:sz w:val="24"/>
        </w:rPr>
      </w:pPr>
    </w:p>
    <w:p>
      <w:pPr>
        <w:spacing w:line="40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十三、评审和审批意见（以下由福建青年科技奖评审机构填写）</w:t>
      </w:r>
    </w:p>
    <w:tbl>
      <w:tblPr>
        <w:tblStyle w:val="5"/>
        <w:tblW w:w="91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8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1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105" w:left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学科</w:t>
            </w:r>
          </w:p>
          <w:p>
            <w:pPr>
              <w:spacing w:line="400" w:lineRule="exact"/>
              <w:ind w:left="105" w:left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评审</w:t>
            </w:r>
          </w:p>
          <w:p>
            <w:pPr>
              <w:spacing w:line="400" w:lineRule="exact"/>
              <w:ind w:left="105" w:left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组意</w:t>
            </w:r>
          </w:p>
          <w:p>
            <w:pPr>
              <w:spacing w:line="400" w:lineRule="exact"/>
              <w:ind w:left="105" w:leftChar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见</w:t>
            </w:r>
          </w:p>
        </w:tc>
        <w:tc>
          <w:tcPr>
            <w:tcW w:w="8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after="240" w:afterAutospacing="0"/>
              <w:jc w:val="center"/>
            </w:pPr>
          </w:p>
          <w:p>
            <w:pPr>
              <w:pStyle w:val="4"/>
              <w:spacing w:after="240" w:afterAutospacing="0"/>
              <w:jc w:val="center"/>
            </w:pPr>
          </w:p>
          <w:p>
            <w:pPr>
              <w:pStyle w:val="4"/>
              <w:spacing w:after="240" w:afterAutospacing="0"/>
              <w:jc w:val="center"/>
            </w:pPr>
          </w:p>
          <w:p>
            <w:pPr>
              <w:pStyle w:val="4"/>
              <w:spacing w:after="240" w:afterAutospacing="0"/>
              <w:jc w:val="center"/>
            </w:pPr>
          </w:p>
          <w:p>
            <w:pPr>
              <w:pStyle w:val="4"/>
              <w:spacing w:after="240" w:afterAutospacing="0"/>
              <w:jc w:val="center"/>
            </w:pPr>
          </w:p>
          <w:p>
            <w:pPr>
              <w:spacing w:line="400" w:lineRule="exact"/>
              <w:ind w:firstLine="750" w:firstLineChars="250"/>
              <w:rPr>
                <w:rFonts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负责人签字：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                  年　 月   日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9" w:hRule="exac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105" w:left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专家</w:t>
            </w:r>
          </w:p>
          <w:p>
            <w:pPr>
              <w:spacing w:line="400" w:lineRule="exact"/>
              <w:ind w:left="105" w:left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评审</w:t>
            </w:r>
          </w:p>
          <w:p>
            <w:pPr>
              <w:spacing w:line="400" w:lineRule="exact"/>
              <w:ind w:left="105" w:left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组意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见</w:t>
            </w:r>
          </w:p>
        </w:tc>
        <w:tc>
          <w:tcPr>
            <w:tcW w:w="8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after="240" w:afterAutospacing="0"/>
              <w:ind w:firstLine="1680" w:firstLineChars="700"/>
            </w:pPr>
          </w:p>
          <w:p>
            <w:pPr>
              <w:pStyle w:val="4"/>
              <w:spacing w:after="240" w:afterAutospacing="0"/>
              <w:ind w:firstLine="1680" w:firstLineChars="700"/>
            </w:pPr>
          </w:p>
          <w:p>
            <w:pPr>
              <w:pStyle w:val="4"/>
              <w:spacing w:after="240" w:afterAutospacing="0"/>
              <w:ind w:firstLine="1680" w:firstLineChars="700"/>
            </w:pPr>
          </w:p>
          <w:p>
            <w:pPr>
              <w:pStyle w:val="4"/>
              <w:spacing w:after="240" w:afterAutospacing="0"/>
              <w:ind w:firstLine="1680" w:firstLineChars="700"/>
            </w:pPr>
          </w:p>
          <w:p>
            <w:pPr>
              <w:pStyle w:val="4"/>
              <w:tabs>
                <w:tab w:val="left" w:pos="5769"/>
              </w:tabs>
              <w:spacing w:after="240" w:afterAutospacing="0"/>
              <w:ind w:firstLine="750" w:firstLineChars="250"/>
              <w:jc w:val="both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负责人签字：                   年　 月　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3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审批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8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after="240" w:afterAutospacing="0"/>
              <w:ind w:firstLine="1680" w:firstLineChars="700"/>
              <w:rPr>
                <w:kern w:val="2"/>
              </w:rPr>
            </w:pPr>
          </w:p>
          <w:p>
            <w:pPr>
              <w:pStyle w:val="4"/>
              <w:spacing w:after="240" w:afterAutospacing="0"/>
              <w:ind w:firstLine="1680" w:firstLineChars="700"/>
              <w:rPr>
                <w:kern w:val="2"/>
              </w:rPr>
            </w:pPr>
          </w:p>
          <w:p>
            <w:pPr>
              <w:pStyle w:val="4"/>
              <w:spacing w:after="240" w:afterAutospacing="0"/>
              <w:ind w:firstLine="1680" w:firstLineChars="700"/>
              <w:rPr>
                <w:kern w:val="2"/>
              </w:rPr>
            </w:pPr>
          </w:p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    福建青年科技奖评选工作领导小组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    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                         年   月　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  <w:tc>
          <w:tcPr>
            <w:tcW w:w="8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3773828"/>
      <w:docPartObj>
        <w:docPartGallery w:val="autotext"/>
      </w:docPartObj>
    </w:sdtPr>
    <w:sdtEndPr>
      <w:rPr>
        <w:rFonts w:asciiTheme="minorEastAsia" w:hAnsiTheme="minorEastAsia" w:eastAsiaTheme="minorEastAsia"/>
        <w:sz w:val="28"/>
        <w:szCs w:val="28"/>
      </w:rPr>
    </w:sdtEndPr>
    <w:sdtContent>
      <w:p>
        <w:pPr>
          <w:pStyle w:val="3"/>
          <w:jc w:val="right"/>
          <w:rPr>
            <w:rFonts w:asciiTheme="minorEastAsia" w:hAnsiTheme="minorEastAsia" w:eastAsiaTheme="minorEastAsia"/>
            <w:sz w:val="28"/>
            <w:szCs w:val="28"/>
          </w:rPr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3 -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37617633"/>
      <w:docPartObj>
        <w:docPartGallery w:val="autotext"/>
      </w:docPartObj>
    </w:sdtPr>
    <w:sdtEndPr>
      <w:rPr>
        <w:rFonts w:asciiTheme="minorEastAsia" w:hAnsiTheme="minorEastAsia" w:eastAsiaTheme="minorEastAsia"/>
        <w:sz w:val="28"/>
        <w:szCs w:val="28"/>
      </w:rPr>
    </w:sdtEndPr>
    <w:sdtContent>
      <w:p>
        <w:pPr>
          <w:pStyle w:val="3"/>
          <w:rPr>
            <w:rFonts w:asciiTheme="minorEastAsia" w:hAnsiTheme="minorEastAsia" w:eastAsiaTheme="minorEastAsia"/>
            <w:sz w:val="28"/>
            <w:szCs w:val="28"/>
          </w:rPr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2 -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D83A1B"/>
    <w:rsid w:val="43D8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2019-10-10T00:34:00Z</dcterms:created>
  <dc:creator>Administrator</dc:creator>
  <cp:lastModifiedBy>Administrator</cp:lastModifiedBy>
  <dcterms:modified xsi:type="dcterms:W3CDTF">2019-10-10T00:36:29Z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